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11" w:rsidRPr="00070D11" w:rsidRDefault="00070D11" w:rsidP="00070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 xml:space="preserve">Учитель физики Щукина </w:t>
      </w:r>
      <w:proofErr w:type="spellStart"/>
      <w:r w:rsidRPr="00070D11">
        <w:rPr>
          <w:rFonts w:ascii="Times New Roman" w:hAnsi="Times New Roman" w:cs="Times New Roman"/>
          <w:sz w:val="28"/>
          <w:szCs w:val="28"/>
        </w:rPr>
        <w:t>ТатьянаБорисовна</w:t>
      </w:r>
      <w:proofErr w:type="spellEnd"/>
      <w:r w:rsidRPr="0007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D11" w:rsidRPr="00070D11" w:rsidRDefault="00070D11" w:rsidP="0007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11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070D11" w:rsidRPr="00070D11" w:rsidRDefault="00070D11" w:rsidP="0007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урока самообучения на этапе рефлексии  (физика)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 xml:space="preserve">Предложенные материалы могут быть использованы на уроках выполнения и  самоконтроля  по технологии самоорганизации в курсе физики   7 класса (учебник А.В. </w:t>
      </w:r>
      <w:proofErr w:type="spellStart"/>
      <w:r w:rsidRPr="00070D11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070D11">
        <w:rPr>
          <w:rFonts w:ascii="Times New Roman" w:hAnsi="Times New Roman" w:cs="Times New Roman"/>
          <w:sz w:val="28"/>
          <w:szCs w:val="28"/>
        </w:rPr>
        <w:t>), по теме «Взаимодействие тел. Механические силы». Форма работы классно-урочная.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Приобретаемые навыки учащихся:</w:t>
      </w:r>
    </w:p>
    <w:p w:rsidR="00070D11" w:rsidRPr="00070D11" w:rsidRDefault="00070D11" w:rsidP="00070D1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Организовывать себя в учебном процессе;</w:t>
      </w:r>
    </w:p>
    <w:p w:rsidR="00070D11" w:rsidRPr="00070D11" w:rsidRDefault="00070D11" w:rsidP="00070D1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Проявлять волевые качества в преодолении препятствий;</w:t>
      </w:r>
    </w:p>
    <w:p w:rsidR="00070D11" w:rsidRPr="00070D11" w:rsidRDefault="00070D11" w:rsidP="00070D1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Применять личностные способы познания мира;</w:t>
      </w:r>
    </w:p>
    <w:p w:rsidR="00070D11" w:rsidRPr="00070D11" w:rsidRDefault="00070D11" w:rsidP="00070D1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Вести логические рассуждения;</w:t>
      </w:r>
    </w:p>
    <w:p w:rsidR="00070D11" w:rsidRPr="00070D11" w:rsidRDefault="00070D11" w:rsidP="00070D1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Работать в группе.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 xml:space="preserve">Учащимся предлагается заполнить строку об одной из пяти механических сил, изучаемых в теме. Первая строка, как образец, заполнена на предыдущем занятии (таким </w:t>
      </w:r>
      <w:proofErr w:type="gramStart"/>
      <w:r w:rsidRPr="00070D1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70D11">
        <w:rPr>
          <w:rFonts w:ascii="Times New Roman" w:hAnsi="Times New Roman" w:cs="Times New Roman"/>
          <w:sz w:val="28"/>
          <w:szCs w:val="28"/>
        </w:rPr>
        <w:t xml:space="preserve"> учащиеся получили на практике алгоритм самообучения).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0D11">
        <w:rPr>
          <w:rFonts w:ascii="Times New Roman" w:hAnsi="Times New Roman" w:cs="Times New Roman"/>
          <w:sz w:val="28"/>
          <w:szCs w:val="28"/>
        </w:rPr>
        <w:t>Задание, на уроке выполнения, предлагается выполнять индивидуально  или  в паре (сидящим  за одной партой), а на уроке самоконтроля можно организовать группы  по четыре человека.</w:t>
      </w:r>
      <w:proofErr w:type="gramEnd"/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В качестве альтернативных  источников знаний учащимся предлагается учебник физики другого автора, чем используется по БУП и интернет, что очень активизирует работу учащихся (</w:t>
      </w:r>
      <w:proofErr w:type="gramStart"/>
      <w:r w:rsidRPr="00070D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70D11">
        <w:rPr>
          <w:rFonts w:ascii="Times New Roman" w:hAnsi="Times New Roman" w:cs="Times New Roman"/>
          <w:sz w:val="28"/>
          <w:szCs w:val="28"/>
        </w:rPr>
        <w:t xml:space="preserve"> автор С.В. Громов)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 xml:space="preserve">Урок  самоконтроля проводится в заключение   изучения темы «Механические  силы». На занятии учащимся предлагается собрать заполненную, но разрезанную на клетки, таблицу. </w:t>
      </w:r>
      <w:proofErr w:type="gramStart"/>
      <w:r w:rsidRPr="00070D1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70D11">
        <w:rPr>
          <w:rFonts w:ascii="Times New Roman" w:hAnsi="Times New Roman" w:cs="Times New Roman"/>
          <w:sz w:val="28"/>
          <w:szCs w:val="28"/>
        </w:rPr>
        <w:t xml:space="preserve">  усложнить задание и раздать таблицу самоконтроля с другим порядком и немного иным и заголовками  столбцов, предупредив об этом учащихся.  </w:t>
      </w:r>
      <w:r w:rsidRPr="00070D11">
        <w:rPr>
          <w:rFonts w:ascii="Times New Roman" w:hAnsi="Times New Roman" w:cs="Times New Roman"/>
          <w:sz w:val="28"/>
          <w:szCs w:val="28"/>
        </w:rPr>
        <w:lastRenderedPageBreak/>
        <w:t>После проведения этапа самоконтроля, провести  на уроке сравнительный анализ таблицы в тетради и полученной при сборке.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Таблица №1 – базовый уровень;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Таблица №2 – повышенный уровень.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 xml:space="preserve">Пятая строка таблицы (сила Архимеда) заполняется  во время изучения соответствующей темы. Для учащихся это озвучивается после занятия самоконтроля как элемент </w:t>
      </w:r>
      <w:proofErr w:type="spellStart"/>
      <w:r w:rsidRPr="00070D1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070D11">
        <w:rPr>
          <w:rFonts w:ascii="Times New Roman" w:hAnsi="Times New Roman" w:cs="Times New Roman"/>
          <w:sz w:val="28"/>
          <w:szCs w:val="28"/>
        </w:rPr>
        <w:t xml:space="preserve">  дальнейшего учебного процесса.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Таблица №1.</w:t>
      </w:r>
    </w:p>
    <w:tbl>
      <w:tblPr>
        <w:tblStyle w:val="a4"/>
        <w:tblW w:w="16268" w:type="dxa"/>
        <w:tblLayout w:type="fixed"/>
        <w:tblLook w:val="04A0"/>
      </w:tblPr>
      <w:tblGrid>
        <w:gridCol w:w="817"/>
        <w:gridCol w:w="1843"/>
        <w:gridCol w:w="3118"/>
        <w:gridCol w:w="3544"/>
        <w:gridCol w:w="2977"/>
        <w:gridCol w:w="3969"/>
      </w:tblGrid>
      <w:tr w:rsidR="00070D11" w:rsidRPr="00070D11" w:rsidTr="00137148">
        <w:tc>
          <w:tcPr>
            <w:tcW w:w="1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D11">
              <w:rPr>
                <w:rFonts w:ascii="Times New Roman" w:hAnsi="Times New Roman" w:cs="Times New Roman"/>
                <w:b/>
              </w:rPr>
              <w:t>Механические         силы</w:t>
            </w:r>
          </w:p>
        </w:tc>
      </w:tr>
      <w:tr w:rsidR="00070D11" w:rsidRPr="00070D11" w:rsidTr="0013714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Название силы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Определение     силы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Причина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 существования    силы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(почему  есть  эта сила?)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Математическая     запись закона. (Формула) и формулировка закона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Направление силы.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Чертеж.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 Примечания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- это…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  <w:tr w:rsidR="00070D11" w:rsidRPr="00070D11" w:rsidTr="00137148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</w:tbl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 xml:space="preserve"> Лист самоконтроля.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4"/>
        <w:tblW w:w="15417" w:type="dxa"/>
        <w:tblLayout w:type="fixed"/>
        <w:tblLook w:val="04A0"/>
      </w:tblPr>
      <w:tblGrid>
        <w:gridCol w:w="817"/>
        <w:gridCol w:w="2268"/>
        <w:gridCol w:w="2693"/>
        <w:gridCol w:w="3544"/>
        <w:gridCol w:w="2977"/>
        <w:gridCol w:w="3118"/>
      </w:tblGrid>
      <w:tr w:rsidR="00070D11" w:rsidRPr="00070D11" w:rsidTr="00137148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D11">
              <w:rPr>
                <w:rFonts w:ascii="Times New Roman" w:hAnsi="Times New Roman" w:cs="Times New Roman"/>
                <w:b/>
              </w:rPr>
              <w:t>Механические         силы</w:t>
            </w:r>
          </w:p>
        </w:tc>
      </w:tr>
      <w:tr w:rsidR="00070D11" w:rsidRPr="00070D11" w:rsidTr="0013714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Название </w:t>
            </w:r>
            <w:r w:rsidRPr="00070D11">
              <w:rPr>
                <w:rFonts w:ascii="Times New Roman" w:hAnsi="Times New Roman" w:cs="Times New Roman"/>
              </w:rPr>
              <w:lastRenderedPageBreak/>
              <w:t>силы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lastRenderedPageBreak/>
              <w:t>Определение     силы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Причина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 существования    силы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lastRenderedPageBreak/>
              <w:t>(почему  есть  эта сила?)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lastRenderedPageBreak/>
              <w:t>Математическая     запись закона. (Формула) и формулировка закона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Направление силы.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Чертеж.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 Примечания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proofErr w:type="spellStart"/>
            <w:proofErr w:type="gramStart"/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упру-гости</w:t>
            </w:r>
            <w:proofErr w:type="spellEnd"/>
            <w:proofErr w:type="gramEnd"/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Это сила, возникающая при деформации (изменении формы, объёма) тела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Существование деформации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F = k 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Против деформации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219200"/>
                  <wp:effectExtent l="19050" t="0" r="9525" b="0"/>
                  <wp:docPr id="16" name="Рисунок 6" descr="C:\Users\user\Desktop\сила упр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ила упр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Благодаря этой силе тетива лука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отправляет стрелу в полёт,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 после её натяжения</w:t>
            </w: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2. 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proofErr w:type="spellStart"/>
            <w:proofErr w:type="gramStart"/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тя-жести</w:t>
            </w:r>
            <w:proofErr w:type="spellEnd"/>
            <w:proofErr w:type="gramEnd"/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Это сила, с которой Земля притягивает  к себе  все тела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Гравитация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F = m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Вниз, к центру Земли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76525" cy="876300"/>
                  <wp:effectExtent l="19050" t="0" r="9525" b="0"/>
                  <wp:docPr id="29" name="Рисунок 8" descr="C:\Users\user\Desktop\сила тя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ила тя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Любое тело, даже после броска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 вверх, падает вниз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благодаря этой силе</w:t>
            </w: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>3.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proofErr w:type="spellStart"/>
            <w:proofErr w:type="gramStart"/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тре-ния</w:t>
            </w:r>
            <w:proofErr w:type="spellEnd"/>
            <w:proofErr w:type="gramEnd"/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Это сила, которая  возникает при соприкосновении тел и движении одного тела по поверхности другого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Соприкосновение тел;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Шероховатость поверхностей соприкасающихся тел;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Межмолекулярное притяжение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F = </w:t>
            </w:r>
            <w:r w:rsidRPr="00070D11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070D1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m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Против движения тела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6698" cy="847725"/>
                  <wp:effectExtent l="19050" t="0" r="0" b="0"/>
                  <wp:docPr id="30" name="Рисунок 7" descr="C:\Users\user\Desktop\сила тр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ила тр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698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При движении любое тело может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 остановиться по тому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что действует эта сила</w:t>
            </w: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t xml:space="preserve">4. 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Вес тела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сила</w:t>
            </w:r>
            <w:proofErr w:type="gramStart"/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0D11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тело действует на опору или подвес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Наличие в мире силы тяжести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 = m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На опору или подвес, под прямым углом к поверхности опоры или подвеса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78811" cy="1104900"/>
                  <wp:effectExtent l="19050" t="0" r="0" b="0"/>
                  <wp:docPr id="31" name="Рисунок 9" descr="C:\Users\user\Desktop\вес тел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вес тел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11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действием этой силы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опоры  из некоторых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ств  пр</w:t>
            </w:r>
            <w:proofErr w:type="gramEnd"/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огибаются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1">
              <w:rPr>
                <w:rFonts w:ascii="Times New Roman" w:hAnsi="Times New Roman" w:cs="Times New Roman"/>
                <w:sz w:val="24"/>
                <w:szCs w:val="24"/>
              </w:rPr>
              <w:t>а подвесы - растягиваются</w:t>
            </w:r>
          </w:p>
        </w:tc>
      </w:tr>
      <w:tr w:rsidR="00070D11" w:rsidRPr="00070D11" w:rsidTr="00137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</w:p>
        </w:tc>
      </w:tr>
    </w:tbl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Лист самоконтроля.</w:t>
      </w:r>
    </w:p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  <w:r w:rsidRPr="00070D11">
        <w:rPr>
          <w:rFonts w:ascii="Times New Roman" w:hAnsi="Times New Roman" w:cs="Times New Roman"/>
          <w:sz w:val="28"/>
          <w:szCs w:val="28"/>
        </w:rPr>
        <w:t>Таблица №2.</w:t>
      </w:r>
    </w:p>
    <w:p w:rsidR="00070D11" w:rsidRPr="00070D11" w:rsidRDefault="00070D11" w:rsidP="0007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11">
        <w:rPr>
          <w:rFonts w:ascii="Times New Roman" w:hAnsi="Times New Roman" w:cs="Times New Roman"/>
          <w:b/>
          <w:sz w:val="28"/>
          <w:szCs w:val="28"/>
        </w:rPr>
        <w:t>Механические силы.</w:t>
      </w:r>
    </w:p>
    <w:tbl>
      <w:tblPr>
        <w:tblStyle w:val="a4"/>
        <w:tblW w:w="20005" w:type="dxa"/>
        <w:tblLook w:val="01E0"/>
      </w:tblPr>
      <w:tblGrid>
        <w:gridCol w:w="1531"/>
        <w:gridCol w:w="2317"/>
        <w:gridCol w:w="1789"/>
        <w:gridCol w:w="2693"/>
        <w:gridCol w:w="3118"/>
        <w:gridCol w:w="3969"/>
        <w:gridCol w:w="4588"/>
      </w:tblGrid>
      <w:tr w:rsidR="00070D11" w:rsidRPr="00070D11" w:rsidTr="00137148">
        <w:trPr>
          <w:gridAfter w:val="1"/>
          <w:wAfter w:w="4588" w:type="dxa"/>
        </w:trPr>
        <w:tc>
          <w:tcPr>
            <w:tcW w:w="1531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>Название силы</w:t>
            </w:r>
          </w:p>
        </w:tc>
        <w:tc>
          <w:tcPr>
            <w:tcW w:w="2317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>Определение силы</w:t>
            </w:r>
          </w:p>
        </w:tc>
        <w:tc>
          <w:tcPr>
            <w:tcW w:w="178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 xml:space="preserve">Формула силы </w:t>
            </w:r>
          </w:p>
        </w:tc>
        <w:tc>
          <w:tcPr>
            <w:tcW w:w="2693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Направление  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>силы</w:t>
            </w:r>
          </w:p>
        </w:tc>
        <w:tc>
          <w:tcPr>
            <w:tcW w:w="3118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>Причина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 xml:space="preserve"> существования силы</w:t>
            </w:r>
          </w:p>
        </w:tc>
        <w:tc>
          <w:tcPr>
            <w:tcW w:w="396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>Проявление силы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D11">
              <w:rPr>
                <w:rFonts w:ascii="Times New Roman" w:hAnsi="Times New Roman" w:cs="Times New Roman"/>
                <w:sz w:val="32"/>
                <w:szCs w:val="32"/>
              </w:rPr>
              <w:t xml:space="preserve"> (применение)</w:t>
            </w:r>
          </w:p>
        </w:tc>
      </w:tr>
      <w:tr w:rsidR="00070D11" w:rsidRPr="00070D11" w:rsidTr="00137148">
        <w:tc>
          <w:tcPr>
            <w:tcW w:w="1531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Сила упругости</w:t>
            </w:r>
          </w:p>
        </w:tc>
        <w:tc>
          <w:tcPr>
            <w:tcW w:w="2317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Это сила, возникающая при деформации (изменении формы, объёма) тела</w:t>
            </w:r>
          </w:p>
        </w:tc>
        <w:tc>
          <w:tcPr>
            <w:tcW w:w="178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070D1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F = k x</w:t>
            </w:r>
          </w:p>
        </w:tc>
        <w:tc>
          <w:tcPr>
            <w:tcW w:w="2693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Против деформации</w:t>
            </w:r>
          </w:p>
        </w:tc>
        <w:tc>
          <w:tcPr>
            <w:tcW w:w="3118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Существование деформации</w:t>
            </w:r>
          </w:p>
        </w:tc>
        <w:tc>
          <w:tcPr>
            <w:tcW w:w="8557" w:type="dxa"/>
            <w:gridSpan w:val="2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Благодаря этой силе тетива лука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 стрелу в полёт,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 xml:space="preserve"> после её натяжения</w:t>
            </w:r>
          </w:p>
        </w:tc>
      </w:tr>
      <w:tr w:rsidR="00070D11" w:rsidRPr="00070D11" w:rsidTr="00137148">
        <w:trPr>
          <w:gridAfter w:val="1"/>
          <w:wAfter w:w="4588" w:type="dxa"/>
        </w:trPr>
        <w:tc>
          <w:tcPr>
            <w:tcW w:w="1531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Сила тяжести </w:t>
            </w:r>
          </w:p>
        </w:tc>
        <w:tc>
          <w:tcPr>
            <w:tcW w:w="2317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Это сила, с которой Земля притягивает  к себе  все тела</w:t>
            </w:r>
          </w:p>
        </w:tc>
        <w:tc>
          <w:tcPr>
            <w:tcW w:w="178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070D1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F = m g</w:t>
            </w:r>
          </w:p>
        </w:tc>
        <w:tc>
          <w:tcPr>
            <w:tcW w:w="2693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Вниз, к центру Земли</w:t>
            </w:r>
          </w:p>
        </w:tc>
        <w:tc>
          <w:tcPr>
            <w:tcW w:w="3118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Гравитация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Любое тело, даже после броска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 xml:space="preserve"> вверх, падает вниз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благодаря этой силе</w:t>
            </w:r>
          </w:p>
        </w:tc>
      </w:tr>
      <w:tr w:rsidR="00070D11" w:rsidRPr="00070D11" w:rsidTr="00137148">
        <w:trPr>
          <w:gridAfter w:val="1"/>
          <w:wAfter w:w="4588" w:type="dxa"/>
        </w:trPr>
        <w:tc>
          <w:tcPr>
            <w:tcW w:w="1531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  <w:p w:rsidR="00070D11" w:rsidRPr="00070D11" w:rsidRDefault="00070D11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Это сила, которая  возникает при соприкосновении тел и движении одного тела по поверхности другого</w:t>
            </w:r>
          </w:p>
        </w:tc>
        <w:tc>
          <w:tcPr>
            <w:tcW w:w="178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70D1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F = </w:t>
            </w:r>
            <w:r w:rsidRPr="00070D11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070D1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m g</w:t>
            </w:r>
          </w:p>
        </w:tc>
        <w:tc>
          <w:tcPr>
            <w:tcW w:w="2693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 xml:space="preserve"> Против движения тела</w:t>
            </w:r>
          </w:p>
          <w:p w:rsidR="00070D11" w:rsidRPr="00070D11" w:rsidRDefault="00070D11" w:rsidP="001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Соприкосновение тел;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Шероховатость поверхностей соприкасающихся тел;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Межмолекулярное притяжение</w:t>
            </w:r>
          </w:p>
        </w:tc>
        <w:tc>
          <w:tcPr>
            <w:tcW w:w="396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При движении любое тело может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остановиться по тому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что действует эта сила</w:t>
            </w:r>
          </w:p>
        </w:tc>
      </w:tr>
      <w:tr w:rsidR="00070D11" w:rsidRPr="00070D11" w:rsidTr="00137148">
        <w:trPr>
          <w:gridAfter w:val="1"/>
          <w:wAfter w:w="4588" w:type="dxa"/>
        </w:trPr>
        <w:tc>
          <w:tcPr>
            <w:tcW w:w="1531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Вес тела</w:t>
            </w:r>
          </w:p>
        </w:tc>
        <w:tc>
          <w:tcPr>
            <w:tcW w:w="2317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Это сила</w:t>
            </w:r>
            <w:proofErr w:type="gramStart"/>
            <w:r w:rsidRPr="00070D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0D11"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тело действует на опору или подвес</w:t>
            </w:r>
          </w:p>
        </w:tc>
        <w:tc>
          <w:tcPr>
            <w:tcW w:w="178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070D1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 = m g</w:t>
            </w:r>
          </w:p>
        </w:tc>
        <w:tc>
          <w:tcPr>
            <w:tcW w:w="2693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На опору или подвес, под прямым углом к поверхности опоры или подвеса</w:t>
            </w:r>
          </w:p>
        </w:tc>
        <w:tc>
          <w:tcPr>
            <w:tcW w:w="3118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Наличие в мире силы тяжести</w:t>
            </w:r>
          </w:p>
        </w:tc>
        <w:tc>
          <w:tcPr>
            <w:tcW w:w="3969" w:type="dxa"/>
          </w:tcPr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Под действием этой силы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опоры  из некоторых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веще</w:t>
            </w:r>
            <w:proofErr w:type="gramStart"/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ств  пр</w:t>
            </w:r>
            <w:proofErr w:type="gramEnd"/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огибаются</w:t>
            </w:r>
          </w:p>
          <w:p w:rsidR="00070D11" w:rsidRPr="00070D11" w:rsidRDefault="00070D11" w:rsidP="00137148">
            <w:pPr>
              <w:rPr>
                <w:rFonts w:ascii="Times New Roman" w:hAnsi="Times New Roman" w:cs="Times New Roman"/>
              </w:rPr>
            </w:pPr>
            <w:r w:rsidRPr="00070D11">
              <w:rPr>
                <w:rFonts w:ascii="Times New Roman" w:hAnsi="Times New Roman" w:cs="Times New Roman"/>
                <w:sz w:val="28"/>
                <w:szCs w:val="28"/>
              </w:rPr>
              <w:t>а подвесы - растягиваются</w:t>
            </w:r>
          </w:p>
        </w:tc>
      </w:tr>
    </w:tbl>
    <w:p w:rsidR="00070D11" w:rsidRPr="00070D11" w:rsidRDefault="00070D11" w:rsidP="00070D11">
      <w:pPr>
        <w:rPr>
          <w:rFonts w:ascii="Times New Roman" w:hAnsi="Times New Roman" w:cs="Times New Roman"/>
          <w:sz w:val="28"/>
          <w:szCs w:val="28"/>
        </w:rPr>
      </w:pPr>
    </w:p>
    <w:p w:rsidR="00D657A9" w:rsidRDefault="00070D11"/>
    <w:sectPr w:rsidR="00D657A9" w:rsidSect="00070D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3FA0"/>
    <w:multiLevelType w:val="hybridMultilevel"/>
    <w:tmpl w:val="2978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070D11"/>
    <w:rsid w:val="00070D11"/>
    <w:rsid w:val="00730064"/>
    <w:rsid w:val="00A57316"/>
    <w:rsid w:val="00F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1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D11"/>
    <w:pPr>
      <w:ind w:left="720"/>
    </w:pPr>
  </w:style>
  <w:style w:type="table" w:styleId="a4">
    <w:name w:val="Table Grid"/>
    <w:basedOn w:val="a1"/>
    <w:rsid w:val="00070D1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2016-12-07T04:26:00Z</dcterms:created>
  <dcterms:modified xsi:type="dcterms:W3CDTF">2016-12-07T04:31:00Z</dcterms:modified>
</cp:coreProperties>
</file>